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7E" w:rsidRDefault="00E93A7E" w:rsidP="00A41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Derek Grzyb, a native of New Jersey, graduated from the New Jersey Institute of Technology</w:t>
      </w:r>
      <w:r w:rsidR="00C722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(NJIT)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Newark New Jersey with a Bachelor’s degree in Computer Technology.  Upon graduating, Derek worked briefly for a networking consulting company before landi</w:t>
      </w:r>
      <w:r w:rsidR="00D5669F">
        <w:rPr>
          <w:rFonts w:ascii="Times New Roman" w:eastAsia="Times New Roman" w:hAnsi="Times New Roman" w:cs="Times New Roman"/>
          <w:sz w:val="24"/>
          <w:szCs w:val="24"/>
          <w:lang w:val="en"/>
        </w:rPr>
        <w:t>ng a job at Sparta Systems, an 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nterprise</w:t>
      </w:r>
      <w:r w:rsidR="00D5669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Quality Management Software Company and the makers of </w:t>
      </w:r>
      <w:proofErr w:type="spellStart"/>
      <w:r w:rsidR="00D5669F">
        <w:rPr>
          <w:rFonts w:ascii="Times New Roman" w:eastAsia="Times New Roman" w:hAnsi="Times New Roman" w:cs="Times New Roman"/>
          <w:sz w:val="24"/>
          <w:szCs w:val="24"/>
          <w:lang w:val="en"/>
        </w:rPr>
        <w:t>TrackWise</w:t>
      </w:r>
      <w:proofErr w:type="spellEnd"/>
      <w:r w:rsidR="00D5669F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="00923D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</w:t>
      </w:r>
    </w:p>
    <w:p w:rsidR="00D5669F" w:rsidRDefault="00D5669F" w:rsidP="00A41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Derek has been employed by Sparta Systems for the la</w:t>
      </w:r>
      <w:r w:rsidR="00C722EB">
        <w:rPr>
          <w:rFonts w:ascii="Times New Roman" w:eastAsia="Times New Roman" w:hAnsi="Times New Roman" w:cs="Times New Roman"/>
          <w:sz w:val="24"/>
          <w:szCs w:val="24"/>
          <w:lang w:val="en"/>
        </w:rPr>
        <w:t>st eight (8) years, starting out in Support and then moving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on to become a delivery consultant where he </w:t>
      </w:r>
      <w:r w:rsidR="00397254">
        <w:rPr>
          <w:rFonts w:ascii="Times New Roman" w:eastAsia="Times New Roman" w:hAnsi="Times New Roman" w:cs="Times New Roman"/>
          <w:sz w:val="24"/>
          <w:szCs w:val="24"/>
          <w:lang w:val="en"/>
        </w:rPr>
        <w:t>was the chief implementer</w:t>
      </w:r>
      <w:r w:rsidR="009E10B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</w:t>
      </w:r>
      <w:r w:rsidR="009E10BD" w:rsidRPr="009E10BD">
        <w:rPr>
          <w:rFonts w:ascii="Times New Roman" w:hAnsi="Times New Roman" w:cs="Times New Roman"/>
          <w:sz w:val="24"/>
          <w:szCs w:val="24"/>
        </w:rPr>
        <w:t xml:space="preserve">various </w:t>
      </w:r>
      <w:r w:rsidR="00397254">
        <w:rPr>
          <w:rFonts w:ascii="Times New Roman" w:hAnsi="Times New Roman" w:cs="Times New Roman"/>
          <w:sz w:val="24"/>
          <w:szCs w:val="24"/>
        </w:rPr>
        <w:t xml:space="preserve">21 CFR Part 11 </w:t>
      </w:r>
      <w:r w:rsidR="0039725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process solutions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for several high profile Pharmaceutical Company’s including Merck, GE Healthcare, and Pfizer.</w:t>
      </w:r>
    </w:p>
    <w:p w:rsidR="00C722EB" w:rsidRPr="003E4405" w:rsidRDefault="00F97B23" w:rsidP="003E4405">
      <w:pPr>
        <w:autoSpaceDE w:val="0"/>
        <w:autoSpaceDN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After several years, Derek transitioned to the Quality Assurance department where he is responsible for </w:t>
      </w:r>
      <w:r w:rsidRPr="00A4178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applying the principles and practices of </w:t>
      </w:r>
      <w:hyperlink r:id="rId5" w:tooltip="Software quality assurance" w:history="1">
        <w:r w:rsidRPr="00C722E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software quality assurance</w:t>
        </w:r>
      </w:hyperlink>
      <w:r w:rsidRPr="00A4178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throughout the </w:t>
      </w:r>
      <w:hyperlink r:id="rId6" w:tooltip="Software development process" w:history="1">
        <w:r w:rsidRPr="00C722E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software development life cycle</w:t>
        </w:r>
      </w:hyperlink>
      <w:r w:rsidRPr="00A4178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Due </w:t>
      </w:r>
      <w:r w:rsidR="00220AF9">
        <w:rPr>
          <w:rFonts w:ascii="Times New Roman" w:eastAsia="Times New Roman" w:hAnsi="Times New Roman" w:cs="Times New Roman"/>
          <w:sz w:val="24"/>
          <w:szCs w:val="24"/>
          <w:lang w:val="en"/>
        </w:rPr>
        <w:t>to his knowledge of the product</w:t>
      </w:r>
      <w:bookmarkStart w:id="0" w:name="_GoBack"/>
      <w:bookmarkEnd w:id="0"/>
      <w:r w:rsidR="00C722EB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Derek quickly became the L</w:t>
      </w:r>
      <w:r w:rsidR="002F5C6E">
        <w:rPr>
          <w:rFonts w:ascii="Times New Roman" w:eastAsia="Times New Roman" w:hAnsi="Times New Roman" w:cs="Times New Roman"/>
          <w:sz w:val="24"/>
          <w:szCs w:val="24"/>
          <w:lang w:val="en"/>
        </w:rPr>
        <w:t>ead Analyst on several projects, one of which was the impl</w:t>
      </w:r>
      <w:r w:rsidR="009E10BD">
        <w:rPr>
          <w:rFonts w:ascii="Times New Roman" w:eastAsia="Times New Roman" w:hAnsi="Times New Roman" w:cs="Times New Roman"/>
          <w:sz w:val="24"/>
          <w:szCs w:val="24"/>
          <w:lang w:val="en"/>
        </w:rPr>
        <w:t>ementation of an Analytics S</w:t>
      </w:r>
      <w:r w:rsidR="002F5C6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olution.  The success of </w:t>
      </w:r>
      <w:r w:rsidR="00DD1F9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r w:rsidR="002F5C6E">
        <w:rPr>
          <w:rFonts w:ascii="Times New Roman" w:eastAsia="Times New Roman" w:hAnsi="Times New Roman" w:cs="Times New Roman"/>
          <w:sz w:val="24"/>
          <w:szCs w:val="24"/>
          <w:lang w:val="en"/>
        </w:rPr>
        <w:t>projects he has worked on has earned him recognition throughout the entire company</w:t>
      </w:r>
      <w:r w:rsidR="00303E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</w:t>
      </w:r>
      <w:r w:rsidR="002F5C6E">
        <w:rPr>
          <w:rFonts w:ascii="Times New Roman" w:eastAsia="Times New Roman" w:hAnsi="Times New Roman" w:cs="Times New Roman"/>
          <w:sz w:val="24"/>
          <w:szCs w:val="24"/>
          <w:lang w:val="en"/>
        </w:rPr>
        <w:t>awards</w:t>
      </w:r>
      <w:r w:rsidR="003E440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demonstrating values that are aligned with the company’s goals (</w:t>
      </w:r>
      <w:r w:rsidR="003E4405" w:rsidRPr="003E4405">
        <w:rPr>
          <w:rFonts w:ascii="Times New Roman" w:hAnsi="Times New Roman" w:cs="Times New Roman"/>
          <w:sz w:val="24"/>
          <w:szCs w:val="24"/>
        </w:rPr>
        <w:t>Ultimate Values Award</w:t>
      </w:r>
      <w:r w:rsidR="003E4405">
        <w:rPr>
          <w:rFonts w:ascii="Times New Roman" w:hAnsi="Times New Roman" w:cs="Times New Roman"/>
          <w:sz w:val="24"/>
          <w:szCs w:val="24"/>
        </w:rPr>
        <w:t>)</w:t>
      </w:r>
      <w:r w:rsidR="003E4405" w:rsidRPr="003E4405">
        <w:rPr>
          <w:rFonts w:ascii="Times New Roman" w:hAnsi="Times New Roman" w:cs="Times New Roman"/>
          <w:sz w:val="24"/>
          <w:szCs w:val="24"/>
        </w:rPr>
        <w:t xml:space="preserve"> and </w:t>
      </w:r>
      <w:r w:rsidR="003E4405">
        <w:rPr>
          <w:rFonts w:ascii="Times New Roman" w:hAnsi="Times New Roman" w:cs="Times New Roman"/>
          <w:sz w:val="24"/>
          <w:szCs w:val="24"/>
        </w:rPr>
        <w:t xml:space="preserve">an </w:t>
      </w:r>
      <w:r w:rsidR="003E4405" w:rsidRPr="003E4405">
        <w:rPr>
          <w:rFonts w:ascii="Times New Roman" w:hAnsi="Times New Roman" w:cs="Times New Roman"/>
          <w:sz w:val="24"/>
          <w:szCs w:val="24"/>
        </w:rPr>
        <w:t xml:space="preserve">Outstanding Values Award for </w:t>
      </w:r>
      <w:proofErr w:type="spellStart"/>
      <w:r w:rsidR="003E4405" w:rsidRPr="003E4405">
        <w:rPr>
          <w:rFonts w:ascii="Times New Roman" w:hAnsi="Times New Roman" w:cs="Times New Roman"/>
          <w:sz w:val="24"/>
          <w:szCs w:val="24"/>
        </w:rPr>
        <w:t>TrackWise</w:t>
      </w:r>
      <w:proofErr w:type="spellEnd"/>
      <w:r w:rsidR="003E4405" w:rsidRPr="003E4405">
        <w:rPr>
          <w:rFonts w:ascii="Times New Roman" w:hAnsi="Times New Roman" w:cs="Times New Roman"/>
          <w:sz w:val="24"/>
          <w:szCs w:val="24"/>
        </w:rPr>
        <w:t xml:space="preserve"> Analytics Engineering Leadership</w:t>
      </w:r>
      <w:r w:rsidR="002F5C6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</w:p>
    <w:p w:rsidR="00D5669F" w:rsidRDefault="00F97B23" w:rsidP="00A41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Current</w:t>
      </w:r>
      <w:r w:rsidR="00E01CC7">
        <w:rPr>
          <w:rFonts w:ascii="Times New Roman" w:eastAsia="Times New Roman" w:hAnsi="Times New Roman" w:cs="Times New Roman"/>
          <w:sz w:val="24"/>
          <w:szCs w:val="24"/>
          <w:lang w:val="en"/>
        </w:rPr>
        <w:t>ly</w:t>
      </w:r>
      <w:r w:rsidR="000C74CB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Derek i</w:t>
      </w:r>
      <w:r w:rsidR="00C722EB">
        <w:rPr>
          <w:rFonts w:ascii="Times New Roman" w:eastAsia="Times New Roman" w:hAnsi="Times New Roman" w:cs="Times New Roman"/>
          <w:sz w:val="24"/>
          <w:szCs w:val="24"/>
          <w:lang w:val="en"/>
        </w:rPr>
        <w:t>s working on an OQ Automation Project as Lead Technical Advisor and Automation Architect.  The framework for this project will be used throughout the entire</w:t>
      </w:r>
      <w:r w:rsidR="00682EA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</w:t>
      </w:r>
      <w:r w:rsidR="00C722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epartment and will become a new standard of how Sparta Systems conducts testing </w:t>
      </w:r>
      <w:r w:rsidR="00682EA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ensure </w:t>
      </w:r>
      <w:r w:rsidR="000C74C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r w:rsidR="00682EA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Quality </w:t>
      </w:r>
      <w:r w:rsidR="00C722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 their products. </w:t>
      </w:r>
    </w:p>
    <w:p w:rsidR="00E93A7E" w:rsidRDefault="00E93A7E" w:rsidP="00A41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A41782" w:rsidRPr="00A41782" w:rsidRDefault="00A41782" w:rsidP="00682EA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925FB" w:rsidRDefault="009925FB"/>
    <w:sectPr w:rsidR="00992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62D7F"/>
    <w:multiLevelType w:val="multilevel"/>
    <w:tmpl w:val="5726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82"/>
    <w:rsid w:val="000C74CB"/>
    <w:rsid w:val="000E05ED"/>
    <w:rsid w:val="001A73D6"/>
    <w:rsid w:val="00220AF9"/>
    <w:rsid w:val="002F5C6E"/>
    <w:rsid w:val="00303EC1"/>
    <w:rsid w:val="00397254"/>
    <w:rsid w:val="003E4405"/>
    <w:rsid w:val="00682EA0"/>
    <w:rsid w:val="00923DFF"/>
    <w:rsid w:val="009925FB"/>
    <w:rsid w:val="009E10BD"/>
    <w:rsid w:val="00A41782"/>
    <w:rsid w:val="00C722EB"/>
    <w:rsid w:val="00D5669F"/>
    <w:rsid w:val="00DD1F9A"/>
    <w:rsid w:val="00E01CC7"/>
    <w:rsid w:val="00E93A7E"/>
    <w:rsid w:val="00F9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6D801-3414-4402-AF35-86394BE7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17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oftware_development_process" TargetMode="External"/><Relationship Id="rId5" Type="http://schemas.openxmlformats.org/officeDocument/2006/relationships/hyperlink" Target="http://en.wikipedia.org/wiki/Software_quality_assur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Grzyb</dc:creator>
  <cp:keywords/>
  <dc:description/>
  <cp:lastModifiedBy>Derek Grzyb</cp:lastModifiedBy>
  <cp:revision>14</cp:revision>
  <dcterms:created xsi:type="dcterms:W3CDTF">2015-01-23T13:18:00Z</dcterms:created>
  <dcterms:modified xsi:type="dcterms:W3CDTF">2015-01-23T18:22:00Z</dcterms:modified>
</cp:coreProperties>
</file>